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7A" w:rsidRP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91C" w:rsidRPr="00AC291C" w:rsidTr="00AC291C">
        <w:tc>
          <w:tcPr>
            <w:tcW w:w="4785" w:type="dxa"/>
          </w:tcPr>
          <w:p w:rsidR="00AC291C" w:rsidRPr="00AC291C" w:rsidRDefault="00296DC5" w:rsidP="00AC291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 xml:space="preserve"> июля 2018 года</w:t>
            </w:r>
          </w:p>
        </w:tc>
        <w:tc>
          <w:tcPr>
            <w:tcW w:w="4786" w:type="dxa"/>
          </w:tcPr>
          <w:p w:rsidR="00AC291C" w:rsidRPr="00AC291C" w:rsidRDefault="00296DC5" w:rsidP="00AA498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80</w:t>
            </w:r>
            <w:r w:rsidR="00AC291C" w:rsidRPr="00AC29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3E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82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заверени</w:t>
      </w:r>
      <w:r w:rsidR="0069782C">
        <w:rPr>
          <w:rFonts w:ascii="Times New Roman" w:hAnsi="Times New Roman" w:cs="Times New Roman"/>
          <w:b/>
          <w:sz w:val="28"/>
          <w:szCs w:val="28"/>
        </w:rPr>
        <w:t>и перечня</w:t>
      </w:r>
      <w:proofErr w:type="gramEnd"/>
      <w:r w:rsidR="0069782C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7F740E">
        <w:rPr>
          <w:rFonts w:ascii="Times New Roman" w:hAnsi="Times New Roman" w:cs="Times New Roman"/>
          <w:b/>
          <w:sz w:val="28"/>
          <w:szCs w:val="28"/>
        </w:rPr>
        <w:t xml:space="preserve">льного образования </w:t>
      </w:r>
      <w:proofErr w:type="spellStart"/>
      <w:r w:rsidR="00BA3EF0">
        <w:rPr>
          <w:rFonts w:ascii="Times New Roman" w:hAnsi="Times New Roman" w:cs="Times New Roman"/>
          <w:b/>
          <w:sz w:val="28"/>
          <w:szCs w:val="28"/>
        </w:rPr>
        <w:t>Иевлевское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Богороди</w:t>
      </w:r>
      <w:r w:rsidR="005955EB">
        <w:rPr>
          <w:rFonts w:ascii="Times New Roman" w:hAnsi="Times New Roman" w:cs="Times New Roman"/>
          <w:b/>
          <w:sz w:val="28"/>
          <w:szCs w:val="28"/>
        </w:rPr>
        <w:t>цкого района четвертого созыва,</w:t>
      </w:r>
    </w:p>
    <w:p w:rsidR="005955EB" w:rsidRDefault="00AC291C" w:rsidP="00296DC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296DC5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b/>
          <w:sz w:val="28"/>
          <w:szCs w:val="28"/>
        </w:rPr>
        <w:t xml:space="preserve"> Политической партии ЛДПР – Либерально-демократической партии России</w:t>
      </w:r>
    </w:p>
    <w:p w:rsidR="00AC291C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по многомандатным избирательным округам</w:t>
      </w:r>
    </w:p>
    <w:p w:rsidR="005955EB" w:rsidRDefault="005955EB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sz w:val="28"/>
          <w:szCs w:val="28"/>
        </w:rPr>
        <w:t>Рассмо</w:t>
      </w:r>
      <w:r w:rsidR="00296DC5">
        <w:rPr>
          <w:rFonts w:ascii="Times New Roman" w:hAnsi="Times New Roman" w:cs="Times New Roman"/>
          <w:sz w:val="28"/>
          <w:szCs w:val="28"/>
        </w:rPr>
        <w:t>трев документы, представленные 20</w:t>
      </w:r>
      <w:r w:rsidRPr="005955EB">
        <w:rPr>
          <w:rFonts w:ascii="Times New Roman" w:hAnsi="Times New Roman" w:cs="Times New Roman"/>
          <w:sz w:val="28"/>
          <w:szCs w:val="28"/>
        </w:rPr>
        <w:t xml:space="preserve"> июля 2018 года для заверения перечня кандидатов в депутаты Собрания депутатов муници</w:t>
      </w:r>
      <w:r w:rsidR="00C553F7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BA3EF0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избирательным объединением </w:t>
      </w:r>
      <w:r w:rsidR="005B4D2F">
        <w:rPr>
          <w:rFonts w:ascii="Times New Roman" w:hAnsi="Times New Roman" w:cs="Times New Roman"/>
          <w:sz w:val="28"/>
          <w:szCs w:val="28"/>
        </w:rPr>
        <w:t>Тульским региональным отделением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Политической партии </w:t>
      </w:r>
      <w:r w:rsidR="00296DC5" w:rsidRPr="005B4D2F">
        <w:rPr>
          <w:rFonts w:ascii="Times New Roman" w:hAnsi="Times New Roman" w:cs="Times New Roman"/>
          <w:b/>
          <w:sz w:val="28"/>
          <w:szCs w:val="28"/>
        </w:rPr>
        <w:t>ЛДПР</w:t>
      </w:r>
      <w:r w:rsidR="00296DC5" w:rsidRPr="00296DC5">
        <w:rPr>
          <w:rFonts w:ascii="Times New Roman" w:hAnsi="Times New Roman" w:cs="Times New Roman"/>
          <w:sz w:val="28"/>
          <w:szCs w:val="28"/>
        </w:rPr>
        <w:t xml:space="preserve"> – Либерально-демократической партии России </w:t>
      </w:r>
      <w:r w:rsidRPr="005955EB">
        <w:rPr>
          <w:rFonts w:ascii="Times New Roman" w:hAnsi="Times New Roman" w:cs="Times New Roman"/>
          <w:sz w:val="28"/>
          <w:szCs w:val="28"/>
        </w:rPr>
        <w:t>по много</w:t>
      </w:r>
      <w:r>
        <w:rPr>
          <w:rFonts w:ascii="Times New Roman" w:hAnsi="Times New Roman" w:cs="Times New Roman"/>
          <w:sz w:val="28"/>
          <w:szCs w:val="28"/>
        </w:rPr>
        <w:t>мандатным избирательным округам</w:t>
      </w:r>
      <w:r w:rsidRPr="005955EB">
        <w:rPr>
          <w:rFonts w:ascii="Times New Roman" w:hAnsi="Times New Roman" w:cs="Times New Roman"/>
          <w:sz w:val="28"/>
          <w:szCs w:val="28"/>
        </w:rPr>
        <w:t>, руководствуясь пунктом 14.2 статьи 35 Федерального закона от 12.06.2002 № 67-ФЗ «Об основных гарантиях избирательных прав и права на участие в референдуме граждан</w:t>
      </w:r>
      <w:proofErr w:type="gramEnd"/>
      <w:r w:rsidRPr="005955EB">
        <w:rPr>
          <w:rFonts w:ascii="Times New Roman" w:hAnsi="Times New Roman" w:cs="Times New Roman"/>
          <w:sz w:val="28"/>
          <w:szCs w:val="28"/>
        </w:rPr>
        <w:t xml:space="preserve">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</w:t>
      </w:r>
      <w:r w:rsidR="00931E56">
        <w:rPr>
          <w:rFonts w:ascii="Times New Roman" w:hAnsi="Times New Roman" w:cs="Times New Roman"/>
          <w:sz w:val="28"/>
          <w:szCs w:val="28"/>
        </w:rPr>
        <w:t xml:space="preserve">избирательной комиссии муниципального образования </w:t>
      </w:r>
      <w:proofErr w:type="spellStart"/>
      <w:r w:rsidR="00BA3EF0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постановляет: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1. Заверить перечень кандидатов в депутаты Собрания депутатов муници</w:t>
      </w:r>
      <w:r w:rsidR="008D7A3F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BA3EF0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296D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296DC5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Либерально-демократической партии России</w:t>
      </w:r>
      <w:r w:rsidR="00296DC5" w:rsidRPr="005B4D2F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</w:t>
      </w:r>
      <w:r w:rsidR="005B4D2F">
        <w:rPr>
          <w:rFonts w:ascii="Times New Roman" w:hAnsi="Times New Roman" w:cs="Times New Roman"/>
          <w:sz w:val="28"/>
          <w:szCs w:val="28"/>
        </w:rPr>
        <w:t>ательным округам в количестве 2</w:t>
      </w:r>
      <w:r w:rsidRPr="005955EB">
        <w:rPr>
          <w:rFonts w:ascii="Times New Roman" w:hAnsi="Times New Roman" w:cs="Times New Roman"/>
          <w:sz w:val="28"/>
          <w:szCs w:val="28"/>
        </w:rPr>
        <w:t xml:space="preserve"> человек (прилагается).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 xml:space="preserve">2. Выдать уполномоченному представителю данного избирательного объединения заверенную копию перечня кандидатов в депутаты Собрания депутатов муниципального образования </w:t>
      </w:r>
      <w:proofErr w:type="spellStart"/>
      <w:r w:rsidR="00BA3EF0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F676E5" w:rsidRPr="005955EB">
        <w:rPr>
          <w:rFonts w:ascii="Times New Roman" w:hAnsi="Times New Roman" w:cs="Times New Roman"/>
          <w:sz w:val="28"/>
          <w:szCs w:val="28"/>
        </w:rPr>
        <w:t xml:space="preserve">избирательным объединением </w:t>
      </w:r>
      <w:r w:rsid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Тульским региональным отделением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Политической партии</w:t>
      </w:r>
      <w:r w:rsidR="005B4D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ЛДПР – 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Либерально-</w:t>
      </w:r>
      <w:r w:rsidR="005B4D2F" w:rsidRPr="005B4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демократической партии России</w:t>
      </w:r>
      <w:r w:rsidR="005B4D2F" w:rsidRPr="005955EB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избирательным округам.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</w:t>
      </w:r>
      <w:r w:rsidR="00AD4D04">
        <w:rPr>
          <w:rFonts w:ascii="Times New Roman" w:hAnsi="Times New Roman" w:cs="Times New Roman"/>
          <w:sz w:val="28"/>
          <w:szCs w:val="28"/>
        </w:rPr>
        <w:t>.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О. В. Булавина</w:t>
      </w:r>
    </w:p>
    <w:p w:rsidR="005955EB" w:rsidRP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Default="005955EB" w:rsidP="00AD4D04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955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5EB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Т. П. Бондаренко</w:t>
      </w:r>
    </w:p>
    <w:p w:rsidR="005955EB" w:rsidRPr="005955EB" w:rsidRDefault="005955EB" w:rsidP="005955E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Приложение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к постановлению территориальной избирательной комиссии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Тульской области</w:t>
      </w:r>
    </w:p>
    <w:p w:rsidR="005955EB" w:rsidRPr="00F676E5" w:rsidRDefault="005B4D2F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июля 2018 г. № 80</w:t>
      </w:r>
      <w:r w:rsidR="005955EB" w:rsidRPr="00F676E5">
        <w:rPr>
          <w:rFonts w:ascii="Times New Roman" w:hAnsi="Times New Roman" w:cs="Times New Roman"/>
          <w:sz w:val="24"/>
          <w:szCs w:val="24"/>
        </w:rPr>
        <w:t>-</w:t>
      </w:r>
      <w:r w:rsidR="00BA3EF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Заверенный ПЕРЕЧЕНЬ КАНДИДАТОВ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в депутаты</w:t>
      </w:r>
    </w:p>
    <w:p w:rsidR="005955EB" w:rsidRPr="005955EB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муниципального образования </w:t>
      </w:r>
      <w:proofErr w:type="spellStart"/>
      <w:r w:rsidR="00BA3EF0">
        <w:rPr>
          <w:rFonts w:ascii="Times New Roman" w:hAnsi="Times New Roman" w:cs="Times New Roman"/>
          <w:b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Богородицкого района четвертого созыва,</w:t>
      </w:r>
    </w:p>
    <w:p w:rsidR="005955EB" w:rsidRPr="00F676E5" w:rsidRDefault="005955EB" w:rsidP="005955E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676E5">
        <w:rPr>
          <w:rFonts w:ascii="Times New Roman" w:hAnsi="Times New Roman" w:cs="Times New Roman"/>
          <w:sz w:val="20"/>
          <w:szCs w:val="20"/>
        </w:rPr>
        <w:t>(наименование представительного органа муниципального образования)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D2F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выдвинутых </w:t>
      </w:r>
      <w:r w:rsidR="00F676E5" w:rsidRPr="00F676E5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5B4D2F" w:rsidRPr="005B4D2F">
        <w:rPr>
          <w:rFonts w:ascii="Times New Roman" w:hAnsi="Times New Roman" w:cs="Times New Roman"/>
          <w:b/>
          <w:sz w:val="28"/>
          <w:szCs w:val="28"/>
        </w:rPr>
        <w:t>Тульским региональным отделением Политической партии ЛДПР – Либерально-демократической партии России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пятимандатным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Default="005955EB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«</w:t>
      </w:r>
      <w:proofErr w:type="spellStart"/>
      <w:r w:rsidR="00BA3EF0">
        <w:rPr>
          <w:rFonts w:ascii="Times New Roman" w:hAnsi="Times New Roman" w:cs="Times New Roman"/>
          <w:b/>
          <w:sz w:val="28"/>
          <w:szCs w:val="28"/>
        </w:rPr>
        <w:t>Иевлевский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>»</w:t>
      </w:r>
    </w:p>
    <w:p w:rsidR="00F676E5" w:rsidRDefault="00F676E5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4D2F" w:rsidRPr="00BA3EF0" w:rsidRDefault="00BA3EF0" w:rsidP="00BA3EF0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EF0">
        <w:rPr>
          <w:rFonts w:ascii="Times New Roman" w:hAnsi="Times New Roman" w:cs="Times New Roman"/>
          <w:sz w:val="28"/>
          <w:szCs w:val="28"/>
        </w:rPr>
        <w:t xml:space="preserve">Ульянов Михаил Юрьевич, 16.10.1977 г.р. место рождения гор. Тула, </w:t>
      </w:r>
      <w:proofErr w:type="gramStart"/>
      <w:r w:rsidRPr="00BA3EF0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BA3EF0">
        <w:rPr>
          <w:rFonts w:ascii="Times New Roman" w:hAnsi="Times New Roman" w:cs="Times New Roman"/>
          <w:sz w:val="28"/>
          <w:szCs w:val="28"/>
        </w:rPr>
        <w:t xml:space="preserve"> по адресу: Тульская область г. Богородицк, с. </w:t>
      </w:r>
      <w:proofErr w:type="spellStart"/>
      <w:r w:rsidRPr="00BA3EF0">
        <w:rPr>
          <w:rFonts w:ascii="Times New Roman" w:hAnsi="Times New Roman" w:cs="Times New Roman"/>
          <w:sz w:val="28"/>
          <w:szCs w:val="28"/>
        </w:rPr>
        <w:t>Иевлево</w:t>
      </w:r>
      <w:proofErr w:type="spellEnd"/>
      <w:r w:rsidRPr="00BA3EF0">
        <w:rPr>
          <w:rFonts w:ascii="Times New Roman" w:hAnsi="Times New Roman" w:cs="Times New Roman"/>
          <w:sz w:val="28"/>
          <w:szCs w:val="28"/>
        </w:rPr>
        <w:t xml:space="preserve">, сл. </w:t>
      </w:r>
      <w:proofErr w:type="spellStart"/>
      <w:r w:rsidRPr="00BA3EF0">
        <w:rPr>
          <w:rFonts w:ascii="Times New Roman" w:hAnsi="Times New Roman" w:cs="Times New Roman"/>
          <w:sz w:val="28"/>
          <w:szCs w:val="28"/>
        </w:rPr>
        <w:t>Апаркино</w:t>
      </w:r>
      <w:proofErr w:type="spellEnd"/>
      <w:r w:rsidRPr="00BA3EF0">
        <w:rPr>
          <w:rFonts w:ascii="Times New Roman" w:hAnsi="Times New Roman" w:cs="Times New Roman"/>
          <w:sz w:val="28"/>
          <w:szCs w:val="28"/>
        </w:rPr>
        <w:t xml:space="preserve">, д. 21. Паспорт 7003 592750, выдан </w:t>
      </w:r>
      <w:proofErr w:type="gramStart"/>
      <w:r w:rsidRPr="00BA3EF0">
        <w:rPr>
          <w:rFonts w:ascii="Times New Roman" w:hAnsi="Times New Roman" w:cs="Times New Roman"/>
          <w:sz w:val="28"/>
          <w:szCs w:val="28"/>
        </w:rPr>
        <w:t>Зареченским</w:t>
      </w:r>
      <w:proofErr w:type="gramEnd"/>
      <w:r w:rsidRPr="00BA3EF0">
        <w:rPr>
          <w:rFonts w:ascii="Times New Roman" w:hAnsi="Times New Roman" w:cs="Times New Roman"/>
          <w:sz w:val="28"/>
          <w:szCs w:val="28"/>
        </w:rPr>
        <w:t xml:space="preserve"> РОВД гор. Тулы, дата выдачи 15.04.2004 г., код подразделения 712-004.</w:t>
      </w:r>
    </w:p>
    <w:p w:rsidR="00BA3EF0" w:rsidRDefault="00BA3EF0" w:rsidP="005955E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76E5" w:rsidRDefault="00F676E5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676E5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F676E5">
        <w:rPr>
          <w:rFonts w:ascii="Times New Roman" w:hAnsi="Times New Roman" w:cs="Times New Roman"/>
          <w:b/>
          <w:sz w:val="28"/>
          <w:szCs w:val="28"/>
        </w:rPr>
        <w:t xml:space="preserve"> избирател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ьный </w:t>
      </w:r>
      <w:r w:rsidRPr="00F676E5">
        <w:rPr>
          <w:rFonts w:ascii="Times New Roman" w:hAnsi="Times New Roman" w:cs="Times New Roman"/>
          <w:b/>
          <w:sz w:val="28"/>
          <w:szCs w:val="28"/>
        </w:rPr>
        <w:t xml:space="preserve">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A3EF0">
        <w:rPr>
          <w:rFonts w:ascii="Times New Roman" w:hAnsi="Times New Roman" w:cs="Times New Roman"/>
          <w:b/>
          <w:sz w:val="28"/>
          <w:szCs w:val="28"/>
        </w:rPr>
        <w:t>Новопокровский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4D2F" w:rsidRDefault="005B4D2F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EF0" w:rsidRPr="00BA3EF0" w:rsidRDefault="00BA3EF0" w:rsidP="00BA3EF0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EF0">
        <w:t xml:space="preserve"> </w:t>
      </w:r>
      <w:r w:rsidRPr="00BA3EF0">
        <w:rPr>
          <w:rFonts w:ascii="Times New Roman" w:hAnsi="Times New Roman" w:cs="Times New Roman"/>
          <w:sz w:val="28"/>
          <w:szCs w:val="28"/>
        </w:rPr>
        <w:t xml:space="preserve">Евсеев Николай Александрович, 07.02.1987 г.р. место рождения гор. Грозный, адрес места жительства Тульская область, </w:t>
      </w:r>
      <w:proofErr w:type="spellStart"/>
      <w:r w:rsidRPr="00BA3EF0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Pr="00BA3EF0">
        <w:rPr>
          <w:rFonts w:ascii="Times New Roman" w:hAnsi="Times New Roman" w:cs="Times New Roman"/>
          <w:sz w:val="28"/>
          <w:szCs w:val="28"/>
        </w:rPr>
        <w:t xml:space="preserve"> район, д. </w:t>
      </w:r>
      <w:proofErr w:type="spellStart"/>
      <w:r w:rsidRPr="00BA3EF0">
        <w:rPr>
          <w:rFonts w:ascii="Times New Roman" w:hAnsi="Times New Roman" w:cs="Times New Roman"/>
          <w:sz w:val="28"/>
          <w:szCs w:val="28"/>
        </w:rPr>
        <w:t>Рахлеево</w:t>
      </w:r>
      <w:proofErr w:type="spellEnd"/>
      <w:r w:rsidRPr="00BA3EF0">
        <w:rPr>
          <w:rFonts w:ascii="Times New Roman" w:hAnsi="Times New Roman" w:cs="Times New Roman"/>
          <w:sz w:val="28"/>
          <w:szCs w:val="28"/>
        </w:rPr>
        <w:t xml:space="preserve">, ул. Молодежная, д. 18. Паспорт 7006 900760, выдан отделом внутренних дел </w:t>
      </w:r>
      <w:proofErr w:type="spellStart"/>
      <w:r w:rsidRPr="00BA3EF0">
        <w:rPr>
          <w:rFonts w:ascii="Times New Roman" w:hAnsi="Times New Roman" w:cs="Times New Roman"/>
          <w:sz w:val="28"/>
          <w:szCs w:val="28"/>
        </w:rPr>
        <w:t>Арсеньевского</w:t>
      </w:r>
      <w:proofErr w:type="spellEnd"/>
      <w:r w:rsidRPr="00BA3EF0">
        <w:rPr>
          <w:rFonts w:ascii="Times New Roman" w:hAnsi="Times New Roman" w:cs="Times New Roman"/>
          <w:sz w:val="28"/>
          <w:szCs w:val="28"/>
        </w:rPr>
        <w:t xml:space="preserve"> района Тульской области, дата выдачи 13.04.2007г., код подразделения 712-007.</w:t>
      </w:r>
    </w:p>
    <w:p w:rsidR="00BA3EF0" w:rsidRDefault="00BA3EF0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A3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1C"/>
    <w:rsid w:val="00296DC5"/>
    <w:rsid w:val="00383CFF"/>
    <w:rsid w:val="0046187A"/>
    <w:rsid w:val="005955EB"/>
    <w:rsid w:val="005B4D2F"/>
    <w:rsid w:val="0069782C"/>
    <w:rsid w:val="00762251"/>
    <w:rsid w:val="007F740E"/>
    <w:rsid w:val="008D7A3F"/>
    <w:rsid w:val="00931E56"/>
    <w:rsid w:val="00AA498B"/>
    <w:rsid w:val="00AC291C"/>
    <w:rsid w:val="00AD4D04"/>
    <w:rsid w:val="00AD72E6"/>
    <w:rsid w:val="00BA3EF0"/>
    <w:rsid w:val="00C553F7"/>
    <w:rsid w:val="00DC79E9"/>
    <w:rsid w:val="00F6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8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uppressAutoHyphens w:val="0"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DCF50-E006-4694-9076-FCCD5574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2</cp:revision>
  <cp:lastPrinted>2018-07-21T09:34:00Z</cp:lastPrinted>
  <dcterms:created xsi:type="dcterms:W3CDTF">2018-07-21T09:41:00Z</dcterms:created>
  <dcterms:modified xsi:type="dcterms:W3CDTF">2018-07-21T09:41:00Z</dcterms:modified>
</cp:coreProperties>
</file>